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29309E" w:rsidRDefault="0029309E" w:rsidP="00AB2673">
      <w:pPr>
        <w:widowControl w:val="0"/>
        <w:autoSpaceDE w:val="0"/>
        <w:autoSpaceDN w:val="0"/>
        <w:adjustRightInd w:val="0"/>
        <w:spacing w:after="360"/>
        <w:jc w:val="both"/>
        <w:rPr>
          <w:rFonts w:ascii="Helvetica" w:hAnsi="Helvetica" w:cs="Helvetica"/>
          <w:sz w:val="36"/>
        </w:rPr>
      </w:pPr>
      <w:r>
        <w:rPr>
          <w:rFonts w:ascii="Helvetica" w:hAnsi="Helvetica" w:cs="Helvetica"/>
          <w:sz w:val="28"/>
        </w:rPr>
        <w:t>Intervista al Cervello Show</w:t>
      </w:r>
    </w:p>
    <w:p w:rsidR="0029309E" w:rsidRDefault="0029309E" w:rsidP="00AB2673">
      <w:pPr>
        <w:widowControl w:val="0"/>
        <w:autoSpaceDE w:val="0"/>
        <w:autoSpaceDN w:val="0"/>
        <w:adjustRightInd w:val="0"/>
        <w:spacing w:after="360"/>
        <w:jc w:val="both"/>
        <w:rPr>
          <w:rFonts w:ascii="Helvetica" w:hAnsi="Helvetica" w:cs="Helvetica"/>
          <w:sz w:val="36"/>
        </w:rPr>
      </w:pPr>
      <w:r>
        <w:rPr>
          <w:rFonts w:ascii="Helvetica" w:hAnsi="Helvetica" w:cs="Helvetica"/>
          <w:sz w:val="28"/>
        </w:rPr>
        <w:t>Venerdì 14 novembre ore 21.15 | Stagione 2014/2015</w:t>
      </w:r>
    </w:p>
    <w:p w:rsidR="0029309E" w:rsidRDefault="0029309E" w:rsidP="00AB2673">
      <w:pPr>
        <w:widowControl w:val="0"/>
        <w:autoSpaceDE w:val="0"/>
        <w:autoSpaceDN w:val="0"/>
        <w:adjustRightInd w:val="0"/>
        <w:spacing w:after="360"/>
        <w:jc w:val="both"/>
        <w:rPr>
          <w:rFonts w:ascii="Helvetica" w:hAnsi="Helvetica" w:cs="Helvetica"/>
          <w:sz w:val="36"/>
        </w:rPr>
      </w:pPr>
      <w:r>
        <w:rPr>
          <w:rFonts w:ascii="Helvetica" w:hAnsi="Helvetica" w:cs="Helvetica"/>
          <w:sz w:val="28"/>
        </w:rPr>
        <w:t>Volo semiserio all’interno dei nostri neuroni con canzoni e riflessioni</w:t>
      </w:r>
    </w:p>
    <w:p w:rsidR="0029309E" w:rsidRDefault="0029309E" w:rsidP="00AB2673">
      <w:pPr>
        <w:widowControl w:val="0"/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>
        <w:rPr>
          <w:rFonts w:ascii="Helvetica" w:hAnsi="Helvetica" w:cs="Helvetica"/>
          <w:sz w:val="28"/>
        </w:rPr>
        <w:t>di e con Fabrizio Diolaiuti</w:t>
      </w:r>
    </w:p>
    <w:p w:rsidR="0029309E" w:rsidRDefault="0029309E" w:rsidP="00AB2673">
      <w:pPr>
        <w:widowControl w:val="0"/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>
        <w:rPr>
          <w:rFonts w:ascii="Helvetica" w:hAnsi="Helvetica" w:cs="Helvetica"/>
          <w:sz w:val="28"/>
        </w:rPr>
        <w:t>con la partecipazione di Dino Mancino</w:t>
      </w:r>
    </w:p>
    <w:p w:rsidR="0029309E" w:rsidRDefault="0029309E" w:rsidP="00AB2673">
      <w:pPr>
        <w:widowControl w:val="0"/>
        <w:autoSpaceDE w:val="0"/>
        <w:autoSpaceDN w:val="0"/>
        <w:adjustRightInd w:val="0"/>
        <w:jc w:val="both"/>
        <w:rPr>
          <w:rFonts w:ascii="Helvetica" w:hAnsi="Helvetica" w:cs="Helvetica"/>
          <w:sz w:val="36"/>
        </w:rPr>
      </w:pPr>
      <w:r>
        <w:rPr>
          <w:rFonts w:ascii="Helvetica" w:hAnsi="Helvetica" w:cs="Helvetica"/>
          <w:sz w:val="28"/>
        </w:rPr>
        <w:t>tratto dal libro Intervista al Cervello di Ubaldo Bonuccelli e Fabrizio Diolaiuti</w:t>
      </w:r>
    </w:p>
    <w:p w:rsidR="0029309E" w:rsidRDefault="0029309E" w:rsidP="00AB2673">
      <w:pPr>
        <w:widowControl w:val="0"/>
        <w:autoSpaceDE w:val="0"/>
        <w:autoSpaceDN w:val="0"/>
        <w:adjustRightInd w:val="0"/>
        <w:spacing w:after="360"/>
        <w:jc w:val="both"/>
        <w:rPr>
          <w:rFonts w:ascii="Helvetica" w:hAnsi="Helvetica" w:cs="Helvetica"/>
          <w:sz w:val="36"/>
        </w:rPr>
      </w:pPr>
    </w:p>
    <w:p w:rsidR="0029309E" w:rsidRDefault="0029309E" w:rsidP="00AB2673">
      <w:pPr>
        <w:widowControl w:val="0"/>
        <w:autoSpaceDE w:val="0"/>
        <w:autoSpaceDN w:val="0"/>
        <w:adjustRightInd w:val="0"/>
        <w:spacing w:after="360"/>
        <w:jc w:val="both"/>
        <w:rPr>
          <w:rFonts w:ascii="Helvetica" w:hAnsi="Helvetica" w:cs="Helvetica"/>
          <w:sz w:val="36"/>
        </w:rPr>
      </w:pPr>
      <w:r>
        <w:rPr>
          <w:rFonts w:ascii="Helvetica" w:hAnsi="Helvetica" w:cs="Helvetica"/>
          <w:color w:val="262626"/>
          <w:sz w:val="28"/>
        </w:rPr>
        <w:t xml:space="preserve">Lo spettacolo è tratto dal libro </w:t>
      </w:r>
      <w:r>
        <w:rPr>
          <w:rFonts w:ascii="Helvetica" w:hAnsi="Helvetica" w:cs="Helvetica"/>
          <w:i/>
          <w:iCs/>
          <w:color w:val="262626"/>
          <w:sz w:val="28"/>
        </w:rPr>
        <w:t>Intervista al Cervello</w:t>
      </w:r>
      <w:r>
        <w:rPr>
          <w:rFonts w:ascii="Helvetica" w:hAnsi="Helvetica" w:cs="Helvetica"/>
          <w:b/>
          <w:bCs/>
          <w:i/>
          <w:iCs/>
          <w:color w:val="262626"/>
          <w:sz w:val="28"/>
        </w:rPr>
        <w:t>,</w:t>
      </w:r>
      <w:r>
        <w:rPr>
          <w:rFonts w:ascii="Helvetica" w:hAnsi="Helvetica" w:cs="Helvetica"/>
          <w:color w:val="262626"/>
          <w:sz w:val="28"/>
        </w:rPr>
        <w:t xml:space="preserve"> (Sperling &amp; Kupfer) scritto dal professore Ubaldo Bonuccelli, ordinario di nerologia all’università di Pisa e da Fabrizio Diolaiuti, giornalista ed uomo di spettacolo.</w:t>
      </w:r>
    </w:p>
    <w:p w:rsidR="0029309E" w:rsidRDefault="0029309E" w:rsidP="00AB2673">
      <w:pPr>
        <w:widowControl w:val="0"/>
        <w:autoSpaceDE w:val="0"/>
        <w:autoSpaceDN w:val="0"/>
        <w:adjustRightInd w:val="0"/>
        <w:spacing w:after="360"/>
        <w:jc w:val="both"/>
        <w:rPr>
          <w:rFonts w:ascii="Helvetica" w:hAnsi="Helvetica" w:cs="Helvetica"/>
          <w:sz w:val="36"/>
        </w:rPr>
      </w:pPr>
      <w:r>
        <w:rPr>
          <w:rFonts w:ascii="Times" w:hAnsi="Times" w:cs="Times"/>
          <w:color w:val="262626"/>
          <w:sz w:val="28"/>
        </w:rPr>
        <w:t>Il libro è stato un piccolo caso letterario riscuotendo tanto successo in tutte le librerie d’Italia, al punto da arrivare alla terza ristampa scalando le classifiche. Recentemente è uscito in versione economica.</w:t>
      </w:r>
    </w:p>
    <w:p w:rsidR="0029309E" w:rsidRDefault="0029309E" w:rsidP="00AB2673">
      <w:pPr>
        <w:widowControl w:val="0"/>
        <w:autoSpaceDE w:val="0"/>
        <w:autoSpaceDN w:val="0"/>
        <w:adjustRightInd w:val="0"/>
        <w:spacing w:after="360"/>
        <w:jc w:val="both"/>
        <w:rPr>
          <w:rFonts w:ascii="Helvetica" w:hAnsi="Helvetica" w:cs="Helvetica"/>
          <w:sz w:val="36"/>
        </w:rPr>
      </w:pPr>
      <w:r>
        <w:rPr>
          <w:rFonts w:ascii="Times" w:hAnsi="Times" w:cs="Times"/>
          <w:color w:val="262626"/>
          <w:sz w:val="28"/>
        </w:rPr>
        <w:t xml:space="preserve">La performance è uno spettacolo vero e proprio con tanto di personaggi, gag e riferimenti al libro tratti da autentici fascicoli medici. In più ci sono tre canzoni originali fra cui </w:t>
      </w:r>
      <w:r>
        <w:rPr>
          <w:rFonts w:ascii="Times" w:hAnsi="Times" w:cs="Times"/>
          <w:i/>
          <w:iCs/>
          <w:color w:val="262626"/>
          <w:sz w:val="28"/>
        </w:rPr>
        <w:t>“La Canzone del Cervello”.</w:t>
      </w:r>
    </w:p>
    <w:p w:rsidR="0029309E" w:rsidRDefault="0029309E" w:rsidP="00AB2673">
      <w:pPr>
        <w:widowControl w:val="0"/>
        <w:autoSpaceDE w:val="0"/>
        <w:autoSpaceDN w:val="0"/>
        <w:adjustRightInd w:val="0"/>
        <w:spacing w:after="360"/>
        <w:jc w:val="both"/>
        <w:rPr>
          <w:rFonts w:ascii="Helvetica" w:hAnsi="Helvetica" w:cs="Helvetica"/>
          <w:sz w:val="36"/>
        </w:rPr>
      </w:pPr>
      <w:r>
        <w:rPr>
          <w:rFonts w:ascii="Helvetica" w:hAnsi="Helvetica" w:cs="Helvetica"/>
          <w:color w:val="262626"/>
          <w:sz w:val="28"/>
        </w:rPr>
        <w:t>Fabrizio Diolaiuti, accompagnato in questo viaggio dal musicista Dino Mancino, </w:t>
      </w:r>
      <w:bookmarkStart w:id="0" w:name="_GoBack"/>
      <w:bookmarkEnd w:id="0"/>
      <w:r>
        <w:rPr>
          <w:rFonts w:ascii="Helvetica" w:hAnsi="Helvetica" w:cs="Helvetica"/>
          <w:color w:val="262626"/>
          <w:sz w:val="28"/>
        </w:rPr>
        <w:t>ci condurrà con la sua consueta verve ed ironia, per un’ora ed mezzo circa, dentro gli intricati meandri del nostro principale organo, per capire come funziona il cervello, come potenziarlo e come mantenerlo efficiente.</w:t>
      </w:r>
    </w:p>
    <w:p w:rsidR="0029309E" w:rsidRDefault="0029309E" w:rsidP="00AB2673">
      <w:pPr>
        <w:jc w:val="both"/>
      </w:pPr>
      <w:r>
        <w:rPr>
          <w:rFonts w:ascii="Times" w:hAnsi="Times" w:cs="Times"/>
          <w:color w:val="262626"/>
          <w:sz w:val="28"/>
        </w:rPr>
        <w:t>Al termine della serata ci risulteranno più semplici i nostri rapporti con il cibo, il sesso, il sonno… conosceremo più da vicino le nostre debolezze verso i dolci, la nicotina, l’alcol, il gioco, lo shopping… impareremo ad usare meglio la memoria e capiremo le dinamiche di malattie come Parkinson e Alzheimer. Perché in fondo noi siamo il nostro cervello.</w:t>
      </w:r>
    </w:p>
    <w:sectPr w:rsidR="0029309E" w:rsidSect="00AB2673">
      <w:pgSz w:w="11900" w:h="16840"/>
      <w:pgMar w:top="1417" w:right="1552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3000000" w:usb1="00000000" w:usb2="00000000" w:usb3="00000000" w:csb0="00000001" w:csb1="00000000"/>
  </w:font>
  <w:font w:name="ＭＳ 明朝">
    <w:charset w:val="4E"/>
    <w:family w:val="auto"/>
    <w:pitch w:val="variable"/>
    <w:sig w:usb0="01000000" w:usb1="00000000" w:usb2="07040001" w:usb3="00000000" w:csb0="00020000" w:csb1="00000000"/>
  </w:font>
  <w:font w:name="Times New Roman">
    <w:panose1 w:val="02020603050405020304"/>
    <w:charset w:val="00"/>
    <w:family w:val="auto"/>
    <w:pitch w:val="variable"/>
    <w:sig w:usb0="03000000" w:usb1="00000000" w:usb2="00000000" w:usb3="00000000" w:csb0="00000001" w:csb1="00000000"/>
  </w:font>
  <w:font w:name="Helvetica">
    <w:panose1 w:val="02000500000000000000"/>
    <w:charset w:val="00"/>
    <w:family w:val="auto"/>
    <w:pitch w:val="variable"/>
    <w:sig w:usb0="03000000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4D"/>
    <w:family w:val="swiss"/>
    <w:notTrueType/>
    <w:pitch w:val="variable"/>
    <w:sig w:usb0="03000000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3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hyphenationZone w:val="283"/>
  <w:doNotHyphenateCaps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splitPgBreakAndParaMark/>
  </w:compat>
  <w:rsids>
    <w:rsidRoot w:val="00AB2673"/>
    <w:rsid w:val="0029309E"/>
    <w:rsid w:val="00462EC9"/>
    <w:rsid w:val="004807C3"/>
    <w:rsid w:val="005F6E8B"/>
    <w:rsid w:val="00AB2673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ＭＳ 明朝" w:hAnsi="Cambria" w:cs="Times New Roman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F6E8B"/>
    <w:rPr>
      <w:sz w:val="24"/>
      <w:szCs w:val="24"/>
      <w:lang w:eastAsia="it-IT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Caratterepredefinito">
    <w:name w:val="Carattere predefinito"/>
    <w:uiPriority w:val="99"/>
    <w:semiHidden/>
  </w:style>
  <w:style w:type="table" w:customStyle="1" w:styleId="Tabellanorm">
    <w:name w:val="Tabella norm"/>
    <w:uiPriority w:val="99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SaveAsSingleFile/>
  <w:doNotOrganizeInFolder/>
  <w:doNotUseLongFileNames/>
  <w:pixelsPerInch w:val="0"/>
  <w:targetScreenSz w:val="544x37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1321</Characters>
  <Application>Microsoft Word 12.1.1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12.0257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bernardi</dc:creator>
  <cp:keywords/>
  <cp:lastModifiedBy>xxx xxx</cp:lastModifiedBy>
  <cp:revision>2</cp:revision>
  <dcterms:created xsi:type="dcterms:W3CDTF">2014-11-13T11:56:00Z</dcterms:created>
  <dcterms:modified xsi:type="dcterms:W3CDTF">2014-11-13T11:56:00Z</dcterms:modified>
</cp:coreProperties>
</file>